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F68F5" w14:textId="6F57B4EB" w:rsidR="00BA04C9" w:rsidRDefault="00BA04C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450"/>
      </w:tblGrid>
      <w:tr w:rsidR="00196FD5" w14:paraId="4D258D0B" w14:textId="77777777" w:rsidTr="003C3B1C">
        <w:tc>
          <w:tcPr>
            <w:tcW w:w="846" w:type="dxa"/>
            <w:vAlign w:val="center"/>
          </w:tcPr>
          <w:p w14:paraId="53870DB1" w14:textId="68AA8D68" w:rsidR="00196FD5" w:rsidRDefault="00196FD5" w:rsidP="00A031F2">
            <w:pPr>
              <w:jc w:val="center"/>
            </w:pPr>
            <w:r>
              <w:rPr>
                <w:rFonts w:hint="eastAsia"/>
              </w:rPr>
              <w:t>题目</w:t>
            </w:r>
            <w:r w:rsidR="00CE206F">
              <w:rPr>
                <w:rFonts w:hint="eastAsia"/>
              </w:rPr>
              <w:t>1</w:t>
            </w:r>
          </w:p>
        </w:tc>
        <w:tc>
          <w:tcPr>
            <w:tcW w:w="7450" w:type="dxa"/>
            <w:vAlign w:val="center"/>
          </w:tcPr>
          <w:p w14:paraId="49565DE6" w14:textId="14BE2170" w:rsidR="00CE206F" w:rsidRDefault="00766EEE" w:rsidP="00A031F2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基于TensorFlow</w:t>
            </w:r>
            <w:r w:rsidR="00480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实现全连接层</w:t>
            </w:r>
            <w:r w:rsidR="00FD5F7B"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14:paraId="79D21411" w14:textId="4911AD42" w:rsidR="00480FD7" w:rsidRDefault="00480FD7" w:rsidP="00A031F2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有一个</w:t>
            </w:r>
            <w:r w:rsidR="00F944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网络，如下图所示</w:t>
            </w:r>
          </w:p>
          <w:p w14:paraId="2E2F0CB7" w14:textId="3599DBF3" w:rsidR="00480FD7" w:rsidRPr="00047F3F" w:rsidRDefault="00480FD7" w:rsidP="00A031F2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97CA93" wp14:editId="5C434650">
                  <wp:extent cx="4593590" cy="34709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3590" cy="347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BCDC1" w14:textId="79ED16B3" w:rsidR="00B92E8A" w:rsidRPr="00047F3F" w:rsidRDefault="00B92E8A" w:rsidP="00A031F2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</w:t>
            </w:r>
            <w:r w:rsidR="00480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输入层x为</w:t>
            </w:r>
            <w:r w:rsidR="00480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1*3</w:t>
            </w:r>
            <w:r w:rsidR="008330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</w:t>
            </w:r>
            <w:r w:rsidR="00480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矩阵</w:t>
            </w:r>
            <w:r w:rsidR="00EE7A05"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8330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</w:t>
            </w:r>
            <w:r w:rsidR="00833000">
              <w:rPr>
                <w:rFonts w:ascii="宋体" w:eastAsia="宋体" w:hAnsi="宋体" w:cs="宋体"/>
                <w:kern w:val="0"/>
                <w:sz w:val="24"/>
                <w:szCs w:val="24"/>
              </w:rPr>
              <w:t>90 80 70]</w:t>
            </w:r>
          </w:p>
          <w:p w14:paraId="52A5FA83" w14:textId="178CB762" w:rsidR="00CE206F" w:rsidRDefault="00833000" w:rsidP="00B92E8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AD8E85" wp14:editId="1077457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194945</wp:posOffset>
                      </wp:positionV>
                      <wp:extent cx="1501140" cy="594360"/>
                      <wp:effectExtent l="0" t="0" r="22860" b="15240"/>
                      <wp:wrapNone/>
                      <wp:docPr id="4" name="双括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140" cy="5943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B17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双括号 4" o:spid="_x0000_s1026" type="#_x0000_t185" style="position:absolute;left:0;text-align:left;margin-left:3.85pt;margin-top:15.35pt;width:118.2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权重w为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3*4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的矩阵：</w:t>
            </w:r>
          </w:p>
          <w:p w14:paraId="0A42F2FB" w14:textId="66D12DF4" w:rsidR="00833000" w:rsidRDefault="00833000" w:rsidP="00B92E8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0.4</w:t>
            </w:r>
          </w:p>
          <w:p w14:paraId="01DCD937" w14:textId="2E54D0C4" w:rsidR="00833000" w:rsidRDefault="00833000" w:rsidP="00B92E8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  <w:p w14:paraId="06D9C440" w14:textId="255342DB" w:rsidR="00833000" w:rsidRDefault="00833000" w:rsidP="00B92E8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0.6</w:t>
            </w:r>
          </w:p>
          <w:p w14:paraId="06388FD2" w14:textId="42F230F9" w:rsidR="00F40363" w:rsidRPr="00833000" w:rsidRDefault="00F40363" w:rsidP="00F40363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偏置b为0.1</w:t>
            </w:r>
          </w:p>
          <w:p w14:paraId="41DE4D2F" w14:textId="67303F0A" w:rsidR="00833000" w:rsidRDefault="0027009C" w:rsidP="00B92E8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7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8330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F403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全连接层y</w:t>
            </w:r>
            <w:r w:rsidR="00F403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F403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</w:t>
            </w:r>
            <w:r w:rsidR="00F403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F403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</w:t>
            </w:r>
            <w:r w:rsidR="00F403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F403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</w:t>
            </w:r>
            <w:r w:rsidR="00F403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F403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  <w:r w:rsidR="00F403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F403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+</w:t>
            </w:r>
            <w:r w:rsidR="00F4036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F403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  <w:p w14:paraId="27A0417F" w14:textId="23A6D783" w:rsidR="00971072" w:rsidRDefault="00833000" w:rsidP="00077840"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</w:t>
            </w:r>
            <w:r w:rsidR="00077840">
              <w:rPr>
                <w:rFonts w:hint="eastAsia"/>
              </w:rPr>
              <w:t>实现</w:t>
            </w:r>
            <w:r w:rsidR="00DE5A97">
              <w:rPr>
                <w:rFonts w:hint="eastAsia"/>
              </w:rPr>
              <w:t>函数</w:t>
            </w:r>
            <w:r w:rsidR="00F40363">
              <w:rPr>
                <w:rFonts w:hint="eastAsia"/>
              </w:rPr>
              <w:t>1</w:t>
            </w:r>
            <w:r w:rsidR="00DE5A97">
              <w:rPr>
                <w:rFonts w:hint="eastAsia"/>
              </w:rPr>
              <w:t>：</w:t>
            </w:r>
            <w:r w:rsidR="00077840">
              <w:rPr>
                <w:rFonts w:ascii="微软雅黑" w:eastAsia="微软雅黑" w:hAnsi="微软雅黑" w:hint="eastAsia"/>
                <w:color w:val="333333"/>
                <w:spacing w:val="2"/>
                <w:shd w:val="clear" w:color="auto" w:fill="FFFFFF"/>
              </w:rPr>
              <w:t>采用矩阵相乘的方式</w:t>
            </w:r>
            <w:r w:rsidR="00DE5A97">
              <w:rPr>
                <w:rFonts w:ascii="微软雅黑" w:eastAsia="微软雅黑" w:hAnsi="微软雅黑" w:hint="eastAsia"/>
                <w:color w:val="333333"/>
                <w:spacing w:val="2"/>
                <w:shd w:val="clear" w:color="auto" w:fill="FFFFFF"/>
              </w:rPr>
              <w:t>计算</w:t>
            </w:r>
            <w:r w:rsidR="00F40363">
              <w:rPr>
                <w:rFonts w:ascii="微软雅黑" w:eastAsia="微软雅黑" w:hAnsi="微软雅黑" w:hint="eastAsia"/>
                <w:color w:val="333333"/>
                <w:spacing w:val="2"/>
                <w:shd w:val="clear" w:color="auto" w:fill="FFFFFF"/>
              </w:rPr>
              <w:t>y</w:t>
            </w:r>
            <w:r w:rsidR="00077840">
              <w:rPr>
                <w:rFonts w:ascii="微软雅黑" w:eastAsia="微软雅黑" w:hAnsi="微软雅黑" w:hint="eastAsia"/>
                <w:color w:val="333333"/>
                <w:spacing w:val="2"/>
                <w:shd w:val="clear" w:color="auto" w:fill="FFFFFF"/>
              </w:rPr>
              <w:t>，</w:t>
            </w:r>
            <w:r w:rsidR="008950A3">
              <w:rPr>
                <w:rFonts w:hint="eastAsia"/>
              </w:rPr>
              <w:t>输出结果</w:t>
            </w:r>
            <w:r w:rsidR="00047F3F">
              <w:rPr>
                <w:rFonts w:hint="eastAsia"/>
              </w:rPr>
              <w:t>打印到控制台上</w:t>
            </w:r>
          </w:p>
          <w:p w14:paraId="6EBDAAEC" w14:textId="077B9184" w:rsidR="00766EEE" w:rsidRDefault="00766EEE" w:rsidP="00A90A83">
            <w:pPr>
              <w:rPr>
                <w:rFonts w:hint="eastAsia"/>
              </w:rPr>
            </w:pPr>
            <w:r>
              <w:rPr>
                <w:rFonts w:hint="eastAsia"/>
              </w:rPr>
              <w:t>4、</w:t>
            </w:r>
            <w:r w:rsidR="00077840">
              <w:rPr>
                <w:rFonts w:hint="eastAsia"/>
              </w:rPr>
              <w:t>实现函数</w:t>
            </w:r>
            <w:r w:rsidR="00077840">
              <w:rPr>
                <w:rFonts w:hint="eastAsia"/>
              </w:rPr>
              <w:t>2</w:t>
            </w:r>
            <w:r w:rsidR="00077840">
              <w:rPr>
                <w:rFonts w:hint="eastAsia"/>
              </w:rPr>
              <w:t>：</w:t>
            </w:r>
            <w:r w:rsidR="00077840">
              <w:rPr>
                <w:rFonts w:ascii="微软雅黑" w:eastAsia="微软雅黑" w:hAnsi="微软雅黑" w:hint="eastAsia"/>
                <w:color w:val="333333"/>
                <w:spacing w:val="2"/>
                <w:shd w:val="clear" w:color="auto" w:fill="FFFFFF"/>
              </w:rPr>
              <w:t>调用tf.layers.dense计算y，</w:t>
            </w:r>
            <w:r w:rsidR="00077840">
              <w:rPr>
                <w:rFonts w:hint="eastAsia"/>
              </w:rPr>
              <w:t>输出结果打印到控制台上</w:t>
            </w:r>
          </w:p>
          <w:p w14:paraId="354EF664" w14:textId="77777777" w:rsidR="00245AD7" w:rsidRDefault="00245AD7" w:rsidP="00245AD7">
            <w:pPr>
              <w:pStyle w:val="HTML"/>
            </w:pPr>
            <w:r>
              <w:rPr>
                <w:rFonts w:hint="eastAsia"/>
              </w:rPr>
              <w:t>提交Python脚本和运行截图</w:t>
            </w:r>
          </w:p>
          <w:p w14:paraId="7F251863" w14:textId="6D065964" w:rsidR="00971072" w:rsidRPr="00245AD7" w:rsidRDefault="00971072" w:rsidP="007C10CC">
            <w:pPr>
              <w:pStyle w:val="HTML"/>
            </w:pPr>
          </w:p>
        </w:tc>
      </w:tr>
      <w:tr w:rsidR="00196FD5" w14:paraId="22209821" w14:textId="77777777" w:rsidTr="003C3B1C">
        <w:tc>
          <w:tcPr>
            <w:tcW w:w="846" w:type="dxa"/>
            <w:vAlign w:val="center"/>
          </w:tcPr>
          <w:p w14:paraId="37A40E45" w14:textId="7C8A5FF7" w:rsidR="00196FD5" w:rsidRDefault="00EC1769" w:rsidP="00A031F2">
            <w:pPr>
              <w:jc w:val="center"/>
            </w:pPr>
            <w:r>
              <w:rPr>
                <w:rFonts w:hint="eastAsia"/>
              </w:rPr>
              <w:t>题目</w:t>
            </w:r>
            <w:r w:rsidR="00423CFA">
              <w:rPr>
                <w:rFonts w:hint="eastAsia"/>
              </w:rPr>
              <w:t>2</w:t>
            </w:r>
          </w:p>
        </w:tc>
        <w:tc>
          <w:tcPr>
            <w:tcW w:w="7450" w:type="dxa"/>
            <w:vAlign w:val="center"/>
          </w:tcPr>
          <w:p w14:paraId="1C6CD198" w14:textId="7223C583" w:rsidR="00EC1769" w:rsidRPr="007064BF" w:rsidRDefault="00AD0A23" w:rsidP="007064BF">
            <w:r>
              <w:rPr>
                <w:rFonts w:hint="eastAsia"/>
              </w:rPr>
              <w:t>保存和加载TensorFlow模型</w:t>
            </w:r>
          </w:p>
          <w:p w14:paraId="498626D0" w14:textId="63213DCE" w:rsidR="00EC1769" w:rsidRPr="00EC1769" w:rsidRDefault="004F38C8" w:rsidP="007064BF">
            <w:pPr>
              <w:rPr>
                <w:rFonts w:hint="eastAsia"/>
              </w:rPr>
            </w:pPr>
            <w:r>
              <w:rPr>
                <w:rFonts w:hint="eastAsia"/>
              </w:rPr>
              <w:t>1、实现一个函数，将题目1的数据流图和参数，保存到checkpoint目录下</w:t>
            </w:r>
          </w:p>
          <w:p w14:paraId="3960C565" w14:textId="2220ADB8" w:rsidR="00EC1769" w:rsidRDefault="004F38C8" w:rsidP="007064BF">
            <w:r>
              <w:rPr>
                <w:rFonts w:hint="eastAsia"/>
              </w:rPr>
              <w:t>2、</w:t>
            </w:r>
            <w:r w:rsidR="00B07A68" w:rsidRPr="007064BF">
              <w:rPr>
                <w:rFonts w:hint="eastAsia"/>
              </w:rPr>
              <w:t>实现</w:t>
            </w:r>
            <w:r w:rsidR="00EC1769" w:rsidRPr="007064BF">
              <w:rPr>
                <w:rFonts w:hint="eastAsia"/>
              </w:rPr>
              <w:t>一个函数，</w:t>
            </w:r>
            <w:r>
              <w:rPr>
                <w:rFonts w:hint="eastAsia"/>
              </w:rPr>
              <w:t>从checkpoint目录加载TF模型</w:t>
            </w:r>
            <w:r w:rsidR="00EC1769" w:rsidRPr="007064BF">
              <w:rPr>
                <w:rFonts w:hint="eastAsia"/>
              </w:rPr>
              <w:t>，</w:t>
            </w:r>
            <w:r>
              <w:rPr>
                <w:rFonts w:hint="eastAsia"/>
              </w:rPr>
              <w:t>计算当x=[</w:t>
            </w:r>
            <w:r>
              <w:t>23, 68, 77]</w:t>
            </w:r>
            <w:r>
              <w:rPr>
                <w:rFonts w:hint="eastAsia"/>
              </w:rPr>
              <w:t>，计算y的值，结果输出结果到控制台上</w:t>
            </w:r>
          </w:p>
          <w:p w14:paraId="04736353" w14:textId="77777777" w:rsidR="00971072" w:rsidRPr="004F38C8" w:rsidRDefault="00971072" w:rsidP="007064BF"/>
          <w:p w14:paraId="28DCDDF8" w14:textId="77777777" w:rsidR="00971072" w:rsidRDefault="00971072" w:rsidP="00971072">
            <w:pPr>
              <w:pStyle w:val="HTML"/>
            </w:pPr>
            <w:r>
              <w:rPr>
                <w:rFonts w:hint="eastAsia"/>
              </w:rPr>
              <w:t>提交Python脚本和运行截图</w:t>
            </w:r>
          </w:p>
          <w:p w14:paraId="2BC43B38" w14:textId="0EDDC388" w:rsidR="00196FD5" w:rsidRPr="00971072" w:rsidRDefault="00196FD5" w:rsidP="00EC17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</w:tr>
      <w:tr w:rsidR="00EC1769" w14:paraId="2A2EF294" w14:textId="77777777" w:rsidTr="003C3B1C">
        <w:tc>
          <w:tcPr>
            <w:tcW w:w="846" w:type="dxa"/>
            <w:vAlign w:val="center"/>
          </w:tcPr>
          <w:p w14:paraId="2560824E" w14:textId="5D2609E8" w:rsidR="00EC1769" w:rsidRDefault="00423CFA" w:rsidP="00A031F2">
            <w:pPr>
              <w:jc w:val="center"/>
            </w:pPr>
            <w:r>
              <w:rPr>
                <w:rFonts w:hint="eastAsia"/>
              </w:rPr>
              <w:t>题目3</w:t>
            </w:r>
          </w:p>
        </w:tc>
        <w:tc>
          <w:tcPr>
            <w:tcW w:w="7450" w:type="dxa"/>
            <w:vAlign w:val="center"/>
          </w:tcPr>
          <w:p w14:paraId="0273A934" w14:textId="075B6BF5" w:rsidR="00971072" w:rsidRPr="00833DD5" w:rsidRDefault="00833DD5" w:rsidP="00833DD5">
            <w:r>
              <w:rPr>
                <w:rFonts w:hint="eastAsia"/>
              </w:rPr>
              <w:t>运行cnn</w:t>
            </w:r>
            <w:r>
              <w:t>_demo</w:t>
            </w:r>
            <w:r>
              <w:rPr>
                <w:rFonts w:hint="eastAsia"/>
              </w:rPr>
              <w:t>.</w:t>
            </w:r>
            <w:r>
              <w:t>py</w:t>
            </w:r>
            <w:r>
              <w:rPr>
                <w:rFonts w:hint="eastAsia"/>
              </w:rPr>
              <w:t>例子，提交运行截图</w:t>
            </w:r>
          </w:p>
        </w:tc>
      </w:tr>
      <w:tr w:rsidR="00E27F12" w14:paraId="4796B98B" w14:textId="77777777" w:rsidTr="003C3B1C">
        <w:tc>
          <w:tcPr>
            <w:tcW w:w="846" w:type="dxa"/>
            <w:vAlign w:val="center"/>
          </w:tcPr>
          <w:p w14:paraId="31B5B7BC" w14:textId="77777777" w:rsidR="00E27F12" w:rsidRDefault="00E27F12" w:rsidP="00A031F2">
            <w:pPr>
              <w:jc w:val="center"/>
            </w:pPr>
          </w:p>
        </w:tc>
        <w:tc>
          <w:tcPr>
            <w:tcW w:w="7450" w:type="dxa"/>
            <w:vAlign w:val="center"/>
          </w:tcPr>
          <w:p w14:paraId="23567A18" w14:textId="77777777" w:rsidR="00E27F12" w:rsidRDefault="00E27F12" w:rsidP="00423CFA"/>
        </w:tc>
      </w:tr>
    </w:tbl>
    <w:p w14:paraId="12C48759" w14:textId="77777777" w:rsidR="00196FD5" w:rsidRDefault="00196FD5"/>
    <w:sectPr w:rsidR="0019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E2A8C"/>
    <w:multiLevelType w:val="hybridMultilevel"/>
    <w:tmpl w:val="C486F6F2"/>
    <w:lvl w:ilvl="0" w:tplc="CEF04F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D1"/>
    <w:rsid w:val="0002419A"/>
    <w:rsid w:val="00047F3F"/>
    <w:rsid w:val="00077840"/>
    <w:rsid w:val="000C46CF"/>
    <w:rsid w:val="00132C4A"/>
    <w:rsid w:val="00141663"/>
    <w:rsid w:val="00144D66"/>
    <w:rsid w:val="00156844"/>
    <w:rsid w:val="00171031"/>
    <w:rsid w:val="001969D1"/>
    <w:rsid w:val="00196FD5"/>
    <w:rsid w:val="001B0710"/>
    <w:rsid w:val="00245AD7"/>
    <w:rsid w:val="0025215C"/>
    <w:rsid w:val="0027009C"/>
    <w:rsid w:val="002A6D6A"/>
    <w:rsid w:val="002C0524"/>
    <w:rsid w:val="002C2E17"/>
    <w:rsid w:val="002E5BC5"/>
    <w:rsid w:val="00307E90"/>
    <w:rsid w:val="00365CCE"/>
    <w:rsid w:val="003757EC"/>
    <w:rsid w:val="0039078B"/>
    <w:rsid w:val="003B5758"/>
    <w:rsid w:val="003C3B1C"/>
    <w:rsid w:val="003F2C68"/>
    <w:rsid w:val="00423CFA"/>
    <w:rsid w:val="00462867"/>
    <w:rsid w:val="004675F5"/>
    <w:rsid w:val="00477F30"/>
    <w:rsid w:val="00480FD7"/>
    <w:rsid w:val="004D4051"/>
    <w:rsid w:val="004F38C8"/>
    <w:rsid w:val="0059131F"/>
    <w:rsid w:val="005C0652"/>
    <w:rsid w:val="005D3E20"/>
    <w:rsid w:val="00634FDA"/>
    <w:rsid w:val="00681478"/>
    <w:rsid w:val="006E1A37"/>
    <w:rsid w:val="007064BF"/>
    <w:rsid w:val="00766EEE"/>
    <w:rsid w:val="007C10CC"/>
    <w:rsid w:val="007F23BC"/>
    <w:rsid w:val="00833000"/>
    <w:rsid w:val="00833DD5"/>
    <w:rsid w:val="00845153"/>
    <w:rsid w:val="008950A3"/>
    <w:rsid w:val="008C2ED0"/>
    <w:rsid w:val="00900A92"/>
    <w:rsid w:val="00932E07"/>
    <w:rsid w:val="00953A9C"/>
    <w:rsid w:val="00954D17"/>
    <w:rsid w:val="00965E92"/>
    <w:rsid w:val="00971072"/>
    <w:rsid w:val="009731AF"/>
    <w:rsid w:val="00A031F2"/>
    <w:rsid w:val="00A20DF5"/>
    <w:rsid w:val="00A90A83"/>
    <w:rsid w:val="00AD0A23"/>
    <w:rsid w:val="00B07A68"/>
    <w:rsid w:val="00B55FE3"/>
    <w:rsid w:val="00B92E8A"/>
    <w:rsid w:val="00BA04C9"/>
    <w:rsid w:val="00BE10B1"/>
    <w:rsid w:val="00C667C9"/>
    <w:rsid w:val="00C90D28"/>
    <w:rsid w:val="00C97E2C"/>
    <w:rsid w:val="00CE206F"/>
    <w:rsid w:val="00CF6CC9"/>
    <w:rsid w:val="00D02283"/>
    <w:rsid w:val="00D13B7A"/>
    <w:rsid w:val="00D6693F"/>
    <w:rsid w:val="00DA1644"/>
    <w:rsid w:val="00DA49CA"/>
    <w:rsid w:val="00DB11EA"/>
    <w:rsid w:val="00DE5A97"/>
    <w:rsid w:val="00DF2DF0"/>
    <w:rsid w:val="00E000DC"/>
    <w:rsid w:val="00E25438"/>
    <w:rsid w:val="00E27F12"/>
    <w:rsid w:val="00E61F7E"/>
    <w:rsid w:val="00EB0B48"/>
    <w:rsid w:val="00EB2EFA"/>
    <w:rsid w:val="00EC1769"/>
    <w:rsid w:val="00EE5343"/>
    <w:rsid w:val="00EE7A05"/>
    <w:rsid w:val="00F40363"/>
    <w:rsid w:val="00F944C9"/>
    <w:rsid w:val="00F945B9"/>
    <w:rsid w:val="00FA63B0"/>
    <w:rsid w:val="00FB0F78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6626"/>
  <w15:chartTrackingRefBased/>
  <w15:docId w15:val="{5FC3267F-95B8-46CB-AC35-A61026BD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06F"/>
    <w:pPr>
      <w:ind w:firstLineChars="200" w:firstLine="420"/>
    </w:pPr>
  </w:style>
  <w:style w:type="paragraph" w:styleId="HTML">
    <w:name w:val="HTML Preformatted"/>
    <w:basedOn w:val="a"/>
    <w:link w:val="HTML0"/>
    <w:uiPriority w:val="99"/>
    <w:unhideWhenUsed/>
    <w:rsid w:val="00EC17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EC176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XWC</dc:creator>
  <cp:keywords/>
  <dc:description/>
  <cp:lastModifiedBy>XWC</cp:lastModifiedBy>
  <cp:revision>58</cp:revision>
  <dcterms:created xsi:type="dcterms:W3CDTF">2020-07-14T10:32:00Z</dcterms:created>
  <dcterms:modified xsi:type="dcterms:W3CDTF">2020-07-24T22:56:00Z</dcterms:modified>
</cp:coreProperties>
</file>